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13E" w:rsidRDefault="00066EA7" w:rsidP="002375FB">
      <w:pPr>
        <w:spacing w:line="240" w:lineRule="auto"/>
      </w:pPr>
      <w:r>
        <w:t xml:space="preserve">1. </w:t>
      </w:r>
      <w:r>
        <w:tab/>
      </w:r>
      <w:r w:rsidR="002445AD">
        <w:t>Kategorije, funktori.</w:t>
      </w:r>
    </w:p>
    <w:p w:rsidR="002445AD" w:rsidRDefault="002375FB" w:rsidP="002375FB">
      <w:pPr>
        <w:spacing w:line="240" w:lineRule="auto"/>
      </w:pPr>
      <w:r>
        <w:t>2.</w:t>
      </w:r>
      <w:r w:rsidR="00066EA7">
        <w:tab/>
      </w:r>
      <w:r w:rsidR="002445AD">
        <w:t>Lančasti komleksi. Kategorija l.k. Homologija l.k.</w:t>
      </w:r>
    </w:p>
    <w:p w:rsidR="002375FB" w:rsidRDefault="002375FB" w:rsidP="002375FB">
      <w:pPr>
        <w:spacing w:line="240" w:lineRule="auto"/>
      </w:pPr>
      <w:r>
        <w:t>3</w:t>
      </w:r>
      <w:r w:rsidR="00066EA7">
        <w:t>.</w:t>
      </w:r>
      <w:r w:rsidR="00066EA7">
        <w:tab/>
      </w:r>
      <w:r w:rsidR="002445AD">
        <w:t xml:space="preserve">Tačni nizovi, </w:t>
      </w:r>
      <w:r>
        <w:t>dugi tačan niz</w:t>
      </w:r>
      <w:r w:rsidR="002445AD">
        <w:t xml:space="preserve">, </w:t>
      </w:r>
      <w:r>
        <w:t>kratki tačan niz</w:t>
      </w:r>
      <w:r w:rsidR="002445AD">
        <w:t>, homološka algebra</w:t>
      </w:r>
      <w:r>
        <w:t xml:space="preserve">. </w:t>
      </w:r>
    </w:p>
    <w:p w:rsidR="002445AD" w:rsidRDefault="002375FB" w:rsidP="002375FB">
      <w:pPr>
        <w:spacing w:line="240" w:lineRule="auto"/>
      </w:pPr>
      <w:r>
        <w:t>4.</w:t>
      </w:r>
      <w:r>
        <w:tab/>
        <w:t>C</w:t>
      </w:r>
      <w:r w:rsidR="002445AD">
        <w:t>ik-cak lema</w:t>
      </w:r>
      <w:r w:rsidR="000703A5">
        <w:t>, 5-lema</w:t>
      </w:r>
      <w:r>
        <w:t>, lema o cepanju</w:t>
      </w:r>
      <w:r w:rsidR="002445AD">
        <w:t>.</w:t>
      </w:r>
    </w:p>
    <w:p w:rsidR="002445AD" w:rsidRDefault="002375FB" w:rsidP="002375FB">
      <w:pPr>
        <w:spacing w:line="240" w:lineRule="auto"/>
      </w:pPr>
      <w:r>
        <w:t>5</w:t>
      </w:r>
      <w:r w:rsidR="000703A5">
        <w:t>.</w:t>
      </w:r>
      <w:r w:rsidR="000703A5">
        <w:tab/>
      </w:r>
      <w:r w:rsidR="002445AD">
        <w:t>Simplicijalna homologija.</w:t>
      </w:r>
      <w:r w:rsidR="000703A5">
        <w:t xml:space="preserve"> Primeri.</w:t>
      </w:r>
    </w:p>
    <w:p w:rsidR="002445AD" w:rsidRDefault="002375FB" w:rsidP="002375FB">
      <w:pPr>
        <w:spacing w:line="240" w:lineRule="auto"/>
      </w:pPr>
      <w:r>
        <w:t>6</w:t>
      </w:r>
      <w:r w:rsidR="000703A5">
        <w:t>.</w:t>
      </w:r>
      <w:r w:rsidR="000703A5">
        <w:tab/>
      </w:r>
      <w:r w:rsidR="002445AD">
        <w:t>Singularna homologija.</w:t>
      </w:r>
      <w:r>
        <w:t xml:space="preserve"> Primeri.</w:t>
      </w:r>
    </w:p>
    <w:p w:rsidR="006F03AA" w:rsidRDefault="002375FB" w:rsidP="002375FB">
      <w:pPr>
        <w:spacing w:line="240" w:lineRule="auto"/>
      </w:pPr>
      <w:r>
        <w:t>7.</w:t>
      </w:r>
      <w:r>
        <w:tab/>
        <w:t>Homotopske grupe</w:t>
      </w:r>
      <w:r w:rsidR="006F03AA">
        <w:t>. Preslikavanja medju sfera</w:t>
      </w:r>
      <w:r w:rsidR="00E04273">
        <w:t>ma</w:t>
      </w:r>
      <w:r w:rsidR="006F03AA">
        <w:t xml:space="preserve">. </w:t>
      </w:r>
    </w:p>
    <w:p w:rsidR="002375FB" w:rsidRDefault="002375FB" w:rsidP="002375FB">
      <w:pPr>
        <w:spacing w:line="240" w:lineRule="auto"/>
      </w:pPr>
      <w:r>
        <w:t>8</w:t>
      </w:r>
      <w:r w:rsidR="00823ADD">
        <w:t>.</w:t>
      </w:r>
      <w:r w:rsidR="006F03AA">
        <w:tab/>
      </w:r>
      <w:r>
        <w:t>CW kompleksi. Ćelijska (cel</w:t>
      </w:r>
      <w:r w:rsidR="002445AD">
        <w:t>ular</w:t>
      </w:r>
      <w:r>
        <w:t>na</w:t>
      </w:r>
      <w:r w:rsidR="002445AD">
        <w:t>) homologija.</w:t>
      </w:r>
      <w:r w:rsidR="000703A5">
        <w:t xml:space="preserve"> </w:t>
      </w:r>
    </w:p>
    <w:p w:rsidR="002375FB" w:rsidRDefault="002375FB" w:rsidP="002375FB">
      <w:pPr>
        <w:spacing w:line="240" w:lineRule="auto"/>
      </w:pPr>
      <w:r>
        <w:t>9.</w:t>
      </w:r>
      <w:r>
        <w:tab/>
      </w:r>
      <w:r w:rsidR="006F03AA">
        <w:t>Celularna preslikav</w:t>
      </w:r>
      <w:r>
        <w:t xml:space="preserve">anja. Celularna aproksimacija. </w:t>
      </w:r>
      <w:r w:rsidR="006F03AA">
        <w:t xml:space="preserve">Kategorija CW kompleksa. </w:t>
      </w:r>
      <w:r w:rsidR="000703A5">
        <w:t xml:space="preserve">Primeri! </w:t>
      </w:r>
    </w:p>
    <w:p w:rsidR="002375FB" w:rsidRDefault="002375FB" w:rsidP="002375FB">
      <w:pPr>
        <w:spacing w:line="240" w:lineRule="auto"/>
      </w:pPr>
      <w:r>
        <w:t>10</w:t>
      </w:r>
      <w:r w:rsidR="000703A5">
        <w:t>.</w:t>
      </w:r>
      <w:r w:rsidR="000703A5">
        <w:tab/>
        <w:t>Relativna homologija. M</w:t>
      </w:r>
      <w:r w:rsidR="00E04273">
        <w:t>ajer-</w:t>
      </w:r>
      <w:r w:rsidR="000703A5">
        <w:t>V</w:t>
      </w:r>
      <w:r w:rsidR="00E04273">
        <w:t>ietorisov</w:t>
      </w:r>
      <w:r w:rsidR="000703A5">
        <w:t xml:space="preserve"> niz</w:t>
      </w:r>
      <w:r w:rsidR="006F03AA">
        <w:t xml:space="preserve">. </w:t>
      </w:r>
    </w:p>
    <w:p w:rsidR="002445AD" w:rsidRDefault="002375FB" w:rsidP="002375FB">
      <w:pPr>
        <w:spacing w:line="240" w:lineRule="auto"/>
      </w:pPr>
      <w:r>
        <w:t>11.</w:t>
      </w:r>
      <w:r>
        <w:tab/>
      </w:r>
      <w:r w:rsidR="002445AD">
        <w:t>A</w:t>
      </w:r>
      <w:r w:rsidR="00E04273">
        <w:t>ksiome homologije</w:t>
      </w:r>
      <w:r w:rsidR="002445AD">
        <w:t>. Jedinstvenost homologije. Generalisane teorije.</w:t>
      </w:r>
    </w:p>
    <w:p w:rsidR="002375FB" w:rsidRDefault="002375FB" w:rsidP="002375FB">
      <w:pPr>
        <w:spacing w:line="240" w:lineRule="auto"/>
      </w:pPr>
      <w:r>
        <w:t>12</w:t>
      </w:r>
      <w:r w:rsidR="006F03AA">
        <w:t>.</w:t>
      </w:r>
      <w:r w:rsidR="006F03AA">
        <w:tab/>
      </w:r>
      <w:r w:rsidR="002445AD">
        <w:t>Algebarske ope</w:t>
      </w:r>
      <w:r>
        <w:t>racije: Hom, tenzorski proizvod.</w:t>
      </w:r>
      <w:r w:rsidR="002445AD">
        <w:t xml:space="preserve"> </w:t>
      </w:r>
    </w:p>
    <w:p w:rsidR="002375FB" w:rsidRDefault="002375FB" w:rsidP="002375FB">
      <w:pPr>
        <w:spacing w:line="240" w:lineRule="auto"/>
      </w:pPr>
      <w:r>
        <w:t>13.</w:t>
      </w:r>
      <w:r>
        <w:tab/>
        <w:t>Tor.</w:t>
      </w:r>
      <w:r w:rsidR="002445AD">
        <w:t xml:space="preserve"> </w:t>
      </w:r>
    </w:p>
    <w:p w:rsidR="002375FB" w:rsidRDefault="002375FB" w:rsidP="002375FB">
      <w:pPr>
        <w:spacing w:line="240" w:lineRule="auto"/>
      </w:pPr>
      <w:r>
        <w:t>14.</w:t>
      </w:r>
      <w:r>
        <w:tab/>
      </w:r>
      <w:r w:rsidR="002445AD">
        <w:t>Ext.</w:t>
      </w:r>
      <w:r w:rsidR="006F03AA">
        <w:t xml:space="preserve"> </w:t>
      </w:r>
    </w:p>
    <w:p w:rsidR="002375FB" w:rsidRDefault="002375FB" w:rsidP="002375FB">
      <w:pPr>
        <w:spacing w:line="240" w:lineRule="auto"/>
      </w:pPr>
      <w:r>
        <w:t>15</w:t>
      </w:r>
      <w:r w:rsidR="006F03AA">
        <w:t>.</w:t>
      </w:r>
      <w:r w:rsidR="006F03AA">
        <w:tab/>
      </w:r>
      <w:r w:rsidR="002445AD">
        <w:t xml:space="preserve">Homologija sa koeficijentima. </w:t>
      </w:r>
      <w:r>
        <w:t>Teorema o univerzalnim koeficijentima</w:t>
      </w:r>
      <w:r w:rsidR="002445AD">
        <w:t>. Kinetova teorema.</w:t>
      </w:r>
      <w:r w:rsidR="006F03AA">
        <w:t xml:space="preserve"> </w:t>
      </w:r>
    </w:p>
    <w:p w:rsidR="002445AD" w:rsidRDefault="002375FB" w:rsidP="002375FB">
      <w:pPr>
        <w:spacing w:line="240" w:lineRule="auto"/>
      </w:pPr>
      <w:r>
        <w:t>16</w:t>
      </w:r>
      <w:r w:rsidR="006F03AA">
        <w:t>.</w:t>
      </w:r>
      <w:r w:rsidR="006F03AA">
        <w:tab/>
      </w:r>
      <w:r w:rsidR="002445AD">
        <w:t>Kohomologija. Kohomologija sa koeficijentima</w:t>
      </w:r>
      <w:r>
        <w:t>. Teorema o univerzalnim koeficijentima</w:t>
      </w:r>
      <w:r w:rsidR="002445AD">
        <w:t>.</w:t>
      </w:r>
    </w:p>
    <w:p w:rsidR="002445AD" w:rsidRDefault="002375FB" w:rsidP="002375FB">
      <w:pPr>
        <w:spacing w:line="240" w:lineRule="auto"/>
      </w:pPr>
      <w:r>
        <w:t>17</w:t>
      </w:r>
      <w:r w:rsidR="006F03AA">
        <w:t>.</w:t>
      </w:r>
      <w:r w:rsidR="006F03AA">
        <w:tab/>
      </w:r>
      <w:r w:rsidR="002445AD">
        <w:t>Cup-proizvod. Primeri izračunavanja kohomološkog prstena.</w:t>
      </w:r>
    </w:p>
    <w:p w:rsidR="00823ADD" w:rsidRDefault="00E04273" w:rsidP="002375FB">
      <w:pPr>
        <w:spacing w:line="240" w:lineRule="auto"/>
      </w:pPr>
      <w:r>
        <w:t>Za sva pitanja važi da se mogu tražiti dokazi rađen</w:t>
      </w:r>
      <w:r w:rsidR="00DF744E">
        <w:t>i</w:t>
      </w:r>
      <w:r>
        <w:t xml:space="preserve"> na času i primeri.</w:t>
      </w:r>
    </w:p>
    <w:sectPr w:rsidR="00823ADD" w:rsidSect="003E3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2445AD"/>
    <w:rsid w:val="00066EA7"/>
    <w:rsid w:val="000703A5"/>
    <w:rsid w:val="001F4321"/>
    <w:rsid w:val="002375FB"/>
    <w:rsid w:val="002445AD"/>
    <w:rsid w:val="003E313E"/>
    <w:rsid w:val="006339B6"/>
    <w:rsid w:val="006F03AA"/>
    <w:rsid w:val="00823ADD"/>
    <w:rsid w:val="009F3176"/>
    <w:rsid w:val="009F4F23"/>
    <w:rsid w:val="00C15B53"/>
    <w:rsid w:val="00DF744E"/>
    <w:rsid w:val="00E0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Sasa</cp:lastModifiedBy>
  <cp:revision>4</cp:revision>
  <dcterms:created xsi:type="dcterms:W3CDTF">2014-05-26T15:13:00Z</dcterms:created>
  <dcterms:modified xsi:type="dcterms:W3CDTF">2014-07-01T06:14:00Z</dcterms:modified>
</cp:coreProperties>
</file>